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370F40" w14:textId="77777777" w:rsidR="00F94222" w:rsidRDefault="00F94222" w:rsidP="00A82553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1388D0B1" w14:textId="09C10DB2" w:rsidR="000A100C" w:rsidRPr="00E96912" w:rsidRDefault="00D85ADB" w:rsidP="00A82553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E96912">
        <w:rPr>
          <w:rFonts w:ascii="Times New Roman" w:hAnsi="Times New Roman" w:cs="Times New Roman"/>
          <w:b/>
          <w:bCs/>
          <w:sz w:val="40"/>
          <w:szCs w:val="40"/>
        </w:rPr>
        <w:t>Членские взносы 202</w:t>
      </w:r>
      <w:r w:rsidR="00E96912" w:rsidRPr="00E96912">
        <w:rPr>
          <w:rFonts w:ascii="Times New Roman" w:hAnsi="Times New Roman" w:cs="Times New Roman"/>
          <w:b/>
          <w:bCs/>
          <w:sz w:val="40"/>
          <w:szCs w:val="40"/>
        </w:rPr>
        <w:t>4</w:t>
      </w:r>
      <w:r w:rsidRPr="00E96912">
        <w:rPr>
          <w:rFonts w:ascii="Times New Roman" w:hAnsi="Times New Roman" w:cs="Times New Roman"/>
          <w:b/>
          <w:bCs/>
          <w:sz w:val="40"/>
          <w:szCs w:val="40"/>
        </w:rPr>
        <w:t xml:space="preserve"> г.</w:t>
      </w:r>
    </w:p>
    <w:p w14:paraId="76D1A6D3" w14:textId="77777777" w:rsidR="00612E0D" w:rsidRPr="00F94222" w:rsidRDefault="00612E0D" w:rsidP="00612E0D">
      <w:pPr>
        <w:rPr>
          <w:rFonts w:ascii="Times New Roman" w:hAnsi="Times New Roman" w:cs="Times New Roman"/>
          <w:sz w:val="32"/>
          <w:szCs w:val="32"/>
        </w:rPr>
      </w:pPr>
      <w:r w:rsidRPr="00F94222">
        <w:rPr>
          <w:rFonts w:ascii="Times New Roman" w:hAnsi="Times New Roman" w:cs="Times New Roman"/>
          <w:sz w:val="32"/>
          <w:szCs w:val="32"/>
        </w:rPr>
        <w:t>Уважаемые садоводы!</w:t>
      </w:r>
    </w:p>
    <w:p w14:paraId="63F9EA9B" w14:textId="77777777" w:rsidR="00612E0D" w:rsidRPr="00612E0D" w:rsidRDefault="00612E0D" w:rsidP="00612E0D">
      <w:pPr>
        <w:rPr>
          <w:rFonts w:ascii="Times New Roman" w:eastAsia="Arial" w:hAnsi="Times New Roman" w:cs="Times New Roman"/>
          <w:sz w:val="28"/>
          <w:szCs w:val="28"/>
        </w:rPr>
      </w:pPr>
      <w:r w:rsidRPr="00612E0D">
        <w:rPr>
          <w:rFonts w:ascii="Times New Roman" w:hAnsi="Times New Roman" w:cs="Times New Roman"/>
          <w:sz w:val="28"/>
          <w:szCs w:val="28"/>
        </w:rPr>
        <w:t>Согласно протоколу счетной комиссии по</w:t>
      </w:r>
      <w:r w:rsidRPr="00612E0D">
        <w:rPr>
          <w:rFonts w:ascii="Times New Roman" w:eastAsia="Arial" w:hAnsi="Times New Roman" w:cs="Times New Roman"/>
          <w:sz w:val="28"/>
          <w:szCs w:val="28"/>
        </w:rPr>
        <w:t xml:space="preserve"> итогам очно-заочного голосования членов СНТ «Сатурн-2» от 30.09.2023 членские и целевые взносы с 2023 г. будут начисляться 2 раза в год со сроком оплаты до 01 августа (не больше 75% от суммы всех планируемых взносов) и до 31 декабря.</w:t>
      </w:r>
    </w:p>
    <w:p w14:paraId="02BAD013" w14:textId="77777777" w:rsidR="00D85ADB" w:rsidRPr="00D85ADB" w:rsidRDefault="00D85ADB" w:rsidP="002C501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85ADB">
        <w:rPr>
          <w:rFonts w:ascii="Times New Roman" w:hAnsi="Times New Roman" w:cs="Times New Roman"/>
          <w:sz w:val="24"/>
          <w:szCs w:val="24"/>
        </w:rPr>
        <w:t>Размеры членских и целевых взносов</w:t>
      </w:r>
      <w:r>
        <w:rPr>
          <w:rFonts w:ascii="Times New Roman" w:hAnsi="Times New Roman" w:cs="Times New Roman"/>
          <w:sz w:val="24"/>
          <w:szCs w:val="24"/>
        </w:rPr>
        <w:t>, принятых</w:t>
      </w:r>
      <w:r w:rsidRPr="00D85ADB">
        <w:rPr>
          <w:rFonts w:ascii="Times New Roman" w:hAnsi="Times New Roman" w:cs="Times New Roman"/>
          <w:sz w:val="24"/>
          <w:szCs w:val="24"/>
        </w:rPr>
        <w:t xml:space="preserve"> согласно протоколу от 30.09.2023 г.:</w:t>
      </w:r>
    </w:p>
    <w:p w14:paraId="53CD1E1A" w14:textId="028755FB" w:rsidR="00D85ADB" w:rsidRPr="00D85ADB" w:rsidRDefault="00F74EB8" w:rsidP="00612E0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2023 </w:t>
      </w:r>
      <w:r w:rsidR="00D85ADB" w:rsidRPr="00D85ADB">
        <w:rPr>
          <w:rFonts w:ascii="Times New Roman" w:hAnsi="Times New Roman" w:cs="Times New Roman"/>
          <w:sz w:val="24"/>
          <w:szCs w:val="24"/>
        </w:rPr>
        <w:t>Членский взнос -750 руб./сотка</w:t>
      </w:r>
    </w:p>
    <w:p w14:paraId="7F08A3EF" w14:textId="26D23198" w:rsidR="00D85ADB" w:rsidRPr="00D85ADB" w:rsidRDefault="00F74EB8" w:rsidP="00612E0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2023 </w:t>
      </w:r>
      <w:r w:rsidR="00D85ADB" w:rsidRPr="00D85ADB">
        <w:rPr>
          <w:rFonts w:ascii="Times New Roman" w:hAnsi="Times New Roman" w:cs="Times New Roman"/>
          <w:sz w:val="24"/>
          <w:szCs w:val="24"/>
        </w:rPr>
        <w:t>Членский взнос на Обслуживание Земель Общего Пользования (</w:t>
      </w:r>
      <w:proofErr w:type="spellStart"/>
      <w:r w:rsidR="00D85ADB" w:rsidRPr="00D85ADB">
        <w:rPr>
          <w:rFonts w:ascii="Times New Roman" w:hAnsi="Times New Roman" w:cs="Times New Roman"/>
          <w:sz w:val="24"/>
          <w:szCs w:val="24"/>
        </w:rPr>
        <w:t>ОблЗОП</w:t>
      </w:r>
      <w:proofErr w:type="spellEnd"/>
      <w:r w:rsidR="00D85ADB" w:rsidRPr="00D85ADB">
        <w:rPr>
          <w:rFonts w:ascii="Times New Roman" w:hAnsi="Times New Roman" w:cs="Times New Roman"/>
          <w:sz w:val="24"/>
          <w:szCs w:val="24"/>
        </w:rPr>
        <w:t>) – 100 руб./сотка</w:t>
      </w:r>
    </w:p>
    <w:p w14:paraId="2C867316" w14:textId="2AA915A2" w:rsidR="002C5013" w:rsidRDefault="00F74EB8" w:rsidP="00612E0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2023 </w:t>
      </w:r>
      <w:r w:rsidR="002C5013" w:rsidRPr="00D85ADB">
        <w:rPr>
          <w:rFonts w:ascii="Times New Roman" w:hAnsi="Times New Roman" w:cs="Times New Roman"/>
          <w:sz w:val="24"/>
          <w:szCs w:val="24"/>
        </w:rPr>
        <w:t>Целевой взнос на освещение Ц</w:t>
      </w:r>
      <w:r w:rsidR="002C5013">
        <w:rPr>
          <w:rFonts w:ascii="Times New Roman" w:hAnsi="Times New Roman" w:cs="Times New Roman"/>
          <w:sz w:val="24"/>
          <w:szCs w:val="24"/>
        </w:rPr>
        <w:t xml:space="preserve">ентральных </w:t>
      </w:r>
      <w:r w:rsidR="002C5013" w:rsidRPr="00D85ADB">
        <w:rPr>
          <w:rFonts w:ascii="Times New Roman" w:hAnsi="Times New Roman" w:cs="Times New Roman"/>
          <w:sz w:val="24"/>
          <w:szCs w:val="24"/>
        </w:rPr>
        <w:t>У</w:t>
      </w:r>
      <w:r w:rsidR="002C5013">
        <w:rPr>
          <w:rFonts w:ascii="Times New Roman" w:hAnsi="Times New Roman" w:cs="Times New Roman"/>
          <w:sz w:val="24"/>
          <w:szCs w:val="24"/>
        </w:rPr>
        <w:t>лиц (ЦУ) – 200 руб./участок без электричества</w:t>
      </w:r>
    </w:p>
    <w:p w14:paraId="09860C87" w14:textId="7A7A3550" w:rsidR="00D85ADB" w:rsidRDefault="00F74EB8" w:rsidP="00612E0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2023 </w:t>
      </w:r>
      <w:r w:rsidR="00D85ADB" w:rsidRPr="00D85ADB">
        <w:rPr>
          <w:rFonts w:ascii="Times New Roman" w:hAnsi="Times New Roman" w:cs="Times New Roman"/>
          <w:sz w:val="24"/>
          <w:szCs w:val="24"/>
        </w:rPr>
        <w:t xml:space="preserve">Целевой взнос на Обслуживание Электрических Сетей Общего Пользования </w:t>
      </w:r>
      <w:r w:rsidR="00D85ADB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D85ADB" w:rsidRPr="00D85ADB">
        <w:rPr>
          <w:rFonts w:ascii="Times New Roman" w:hAnsi="Times New Roman" w:cs="Times New Roman"/>
          <w:sz w:val="24"/>
          <w:szCs w:val="24"/>
        </w:rPr>
        <w:t>ОбслЭлОбщСетей</w:t>
      </w:r>
      <w:proofErr w:type="spellEnd"/>
      <w:r w:rsidR="00D85ADB" w:rsidRPr="00D85ADB">
        <w:rPr>
          <w:rFonts w:ascii="Times New Roman" w:hAnsi="Times New Roman" w:cs="Times New Roman"/>
          <w:sz w:val="24"/>
          <w:szCs w:val="24"/>
        </w:rPr>
        <w:t>)</w:t>
      </w:r>
      <w:r w:rsidR="00D85ADB">
        <w:rPr>
          <w:rFonts w:ascii="Times New Roman" w:hAnsi="Times New Roman" w:cs="Times New Roman"/>
          <w:sz w:val="24"/>
          <w:szCs w:val="24"/>
        </w:rPr>
        <w:t xml:space="preserve">, в том числе ЦВ на освещение ЦУ - 1000 руб./подключение </w:t>
      </w:r>
    </w:p>
    <w:p w14:paraId="3CBAB6AE" w14:textId="66360582" w:rsidR="00D85ADB" w:rsidRDefault="00F74EB8" w:rsidP="00612E0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2023 </w:t>
      </w:r>
      <w:r w:rsidR="00D85ADB" w:rsidRPr="00D85ADB">
        <w:rPr>
          <w:rFonts w:ascii="Times New Roman" w:hAnsi="Times New Roman" w:cs="Times New Roman"/>
          <w:sz w:val="24"/>
          <w:szCs w:val="24"/>
        </w:rPr>
        <w:t>Целевой взнос на реконструкцию Электросетей</w:t>
      </w:r>
      <w:r w:rsidR="00D85ADB">
        <w:rPr>
          <w:rFonts w:ascii="Times New Roman" w:hAnsi="Times New Roman" w:cs="Times New Roman"/>
          <w:sz w:val="24"/>
          <w:szCs w:val="24"/>
        </w:rPr>
        <w:t xml:space="preserve"> -1700 руб./подключение</w:t>
      </w:r>
    </w:p>
    <w:p w14:paraId="0C18A04F" w14:textId="77777777" w:rsidR="00612E0D" w:rsidRDefault="00612E0D" w:rsidP="00612E0D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52CE6351" w14:textId="77E43B3A" w:rsidR="00E96912" w:rsidRPr="00F94222" w:rsidRDefault="00E96912" w:rsidP="00E9691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i/>
          <w:iCs/>
          <w:color w:val="1A1A1A"/>
          <w:sz w:val="28"/>
          <w:szCs w:val="28"/>
          <w:lang w:eastAsia="ru-RU"/>
        </w:rPr>
      </w:pPr>
      <w:r w:rsidRPr="00F94222">
        <w:rPr>
          <w:rFonts w:ascii="Times New Roman" w:eastAsia="Times New Roman" w:hAnsi="Times New Roman" w:cs="Times New Roman"/>
          <w:b/>
          <w:bCs/>
          <w:i/>
          <w:iCs/>
          <w:color w:val="1A1A1A"/>
          <w:sz w:val="28"/>
          <w:szCs w:val="28"/>
          <w:lang w:eastAsia="ru-RU"/>
        </w:rPr>
        <w:t>Все долги пересчитаны по тарифам 2023 г.</w:t>
      </w:r>
      <w:r w:rsidR="00F94222" w:rsidRPr="00F94222">
        <w:rPr>
          <w:rFonts w:ascii="Times New Roman" w:eastAsia="Times New Roman" w:hAnsi="Times New Roman" w:cs="Times New Roman"/>
          <w:b/>
          <w:bCs/>
          <w:i/>
          <w:iCs/>
          <w:color w:val="1A1A1A"/>
          <w:sz w:val="28"/>
          <w:szCs w:val="28"/>
          <w:lang w:eastAsia="ru-RU"/>
        </w:rPr>
        <w:t>,</w:t>
      </w:r>
      <w:r w:rsidRPr="00F94222">
        <w:rPr>
          <w:rFonts w:ascii="Times New Roman" w:eastAsia="Times New Roman" w:hAnsi="Times New Roman" w:cs="Times New Roman"/>
          <w:b/>
          <w:bCs/>
          <w:i/>
          <w:iCs/>
          <w:color w:val="1A1A1A"/>
          <w:sz w:val="28"/>
          <w:szCs w:val="28"/>
          <w:lang w:eastAsia="ru-RU"/>
        </w:rPr>
        <w:t xml:space="preserve"> </w:t>
      </w:r>
      <w:r w:rsidR="00F94222" w:rsidRPr="00F94222">
        <w:rPr>
          <w:rFonts w:ascii="Times New Roman" w:eastAsia="Times New Roman" w:hAnsi="Times New Roman" w:cs="Times New Roman"/>
          <w:b/>
          <w:bCs/>
          <w:i/>
          <w:iCs/>
          <w:color w:val="1A1A1A"/>
          <w:sz w:val="28"/>
          <w:szCs w:val="28"/>
          <w:lang w:eastAsia="ru-RU"/>
        </w:rPr>
        <w:t>согласно п.5.2.1 Устава СНТ</w:t>
      </w:r>
    </w:p>
    <w:p w14:paraId="55AFB9BE" w14:textId="77777777" w:rsidR="00F94222" w:rsidRDefault="00F94222" w:rsidP="00E9691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</w:p>
    <w:p w14:paraId="67EE6D82" w14:textId="78D31A95" w:rsidR="003B6D5D" w:rsidRPr="00F94222" w:rsidRDefault="00F74EB8" w:rsidP="00E9691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 w:rsidRPr="00F94222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16.05.2024 г. начислена</w:t>
      </w:r>
      <w:r w:rsidR="003B6D5D" w:rsidRPr="00F94222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 xml:space="preserve"> </w:t>
      </w:r>
      <w:r w:rsidR="003B6D5D" w:rsidRPr="00F94222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val="en-US" w:eastAsia="ru-RU"/>
        </w:rPr>
        <w:t>I</w:t>
      </w:r>
      <w:r w:rsidR="003B6D5D" w:rsidRPr="00F94222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 xml:space="preserve"> часть</w:t>
      </w:r>
      <w:r w:rsidR="00A82553" w:rsidRPr="00F94222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 xml:space="preserve">, массовая рассылка по </w:t>
      </w:r>
      <w:r w:rsidR="00A82553" w:rsidRPr="00F94222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val="en-US" w:eastAsia="ru-RU"/>
        </w:rPr>
        <w:t>e</w:t>
      </w:r>
      <w:r w:rsidR="00A82553" w:rsidRPr="00F94222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-</w:t>
      </w:r>
      <w:r w:rsidR="00A82553" w:rsidRPr="00F94222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val="en-US" w:eastAsia="ru-RU"/>
        </w:rPr>
        <w:t>mail</w:t>
      </w:r>
      <w:r w:rsidR="00A82553" w:rsidRPr="00F94222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 xml:space="preserve"> </w:t>
      </w:r>
      <w:r w:rsidRPr="00F94222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до</w:t>
      </w:r>
      <w:r w:rsidR="00A82553" w:rsidRPr="00F94222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 xml:space="preserve"> 24.05.2023 г.</w:t>
      </w:r>
    </w:p>
    <w:p w14:paraId="40EBF542" w14:textId="0A935A93" w:rsidR="003B6D5D" w:rsidRDefault="003B6D5D" w:rsidP="00E96912">
      <w:pPr>
        <w:pStyle w:val="a3"/>
        <w:numPr>
          <w:ilvl w:val="0"/>
          <w:numId w:val="2"/>
        </w:numPr>
        <w:spacing w:after="0" w:line="360" w:lineRule="auto"/>
        <w:ind w:left="584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F74EB8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5ADB">
        <w:rPr>
          <w:rFonts w:ascii="Times New Roman" w:hAnsi="Times New Roman" w:cs="Times New Roman"/>
          <w:sz w:val="24"/>
          <w:szCs w:val="24"/>
        </w:rPr>
        <w:t>Членский взнос</w:t>
      </w:r>
      <w:bookmarkStart w:id="0" w:name="_Hlk166750818"/>
      <w:r w:rsidR="00E96912">
        <w:rPr>
          <w:rFonts w:ascii="Times New Roman" w:hAnsi="Times New Roman" w:cs="Times New Roman"/>
          <w:sz w:val="24"/>
          <w:szCs w:val="24"/>
        </w:rPr>
        <w:t>-</w:t>
      </w:r>
      <w:r w:rsidR="002C5013" w:rsidRPr="003B6D5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I</w:t>
      </w:r>
      <w:r w:rsidR="002C5013" w:rsidRPr="00D85ADB">
        <w:rPr>
          <w:rFonts w:ascii="Times New Roman" w:hAnsi="Times New Roman" w:cs="Times New Roman"/>
          <w:sz w:val="24"/>
          <w:szCs w:val="24"/>
        </w:rPr>
        <w:t xml:space="preserve"> </w:t>
      </w:r>
      <w:r w:rsidR="00E96912">
        <w:rPr>
          <w:rFonts w:ascii="Times New Roman" w:hAnsi="Times New Roman" w:cs="Times New Roman"/>
          <w:sz w:val="24"/>
          <w:szCs w:val="24"/>
        </w:rPr>
        <w:t xml:space="preserve">       </w:t>
      </w:r>
      <w:bookmarkEnd w:id="0"/>
      <w:r w:rsidRPr="00D85ADB">
        <w:rPr>
          <w:rFonts w:ascii="Times New Roman" w:hAnsi="Times New Roman" w:cs="Times New Roman"/>
          <w:sz w:val="24"/>
          <w:szCs w:val="24"/>
        </w:rPr>
        <w:t>-</w:t>
      </w:r>
      <w:r w:rsidR="00F74EB8">
        <w:rPr>
          <w:rFonts w:ascii="Times New Roman" w:hAnsi="Times New Roman" w:cs="Times New Roman"/>
          <w:sz w:val="24"/>
          <w:szCs w:val="24"/>
        </w:rPr>
        <w:t>75</w:t>
      </w:r>
      <w:r w:rsidRPr="00D85ADB">
        <w:rPr>
          <w:rFonts w:ascii="Times New Roman" w:hAnsi="Times New Roman" w:cs="Times New Roman"/>
          <w:sz w:val="24"/>
          <w:szCs w:val="24"/>
        </w:rPr>
        <w:t>0 руб./сотка</w:t>
      </w:r>
    </w:p>
    <w:p w14:paraId="786F84AC" w14:textId="520676FE" w:rsidR="00F74EB8" w:rsidRPr="00D85ADB" w:rsidRDefault="00E96912" w:rsidP="00E96912">
      <w:pPr>
        <w:pStyle w:val="a3"/>
        <w:numPr>
          <w:ilvl w:val="0"/>
          <w:numId w:val="2"/>
        </w:numPr>
        <w:spacing w:after="0" w:line="360" w:lineRule="auto"/>
        <w:ind w:left="584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2024 </w:t>
      </w:r>
      <w:r w:rsidR="00F74EB8" w:rsidRPr="00D85ADB">
        <w:rPr>
          <w:rFonts w:ascii="Times New Roman" w:hAnsi="Times New Roman" w:cs="Times New Roman"/>
          <w:sz w:val="24"/>
          <w:szCs w:val="24"/>
        </w:rPr>
        <w:t xml:space="preserve">Целевой взнос на Обслуживание Электрических Сетей Общего Пользования </w:t>
      </w:r>
      <w:r w:rsidR="00F74EB8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F74EB8" w:rsidRPr="00D85ADB">
        <w:rPr>
          <w:rFonts w:ascii="Times New Roman" w:hAnsi="Times New Roman" w:cs="Times New Roman"/>
          <w:sz w:val="24"/>
          <w:szCs w:val="24"/>
        </w:rPr>
        <w:t>ОбслЭлОбщСетей</w:t>
      </w:r>
      <w:proofErr w:type="spellEnd"/>
      <w:r w:rsidR="00F74EB8" w:rsidRPr="00D85ADB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3B6D5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I</w:t>
      </w:r>
      <w:r w:rsidRPr="00D85A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F74EB8">
        <w:rPr>
          <w:rFonts w:ascii="Times New Roman" w:hAnsi="Times New Roman" w:cs="Times New Roman"/>
          <w:sz w:val="24"/>
          <w:szCs w:val="24"/>
        </w:rPr>
        <w:t xml:space="preserve"> - 1000 руб./подключение</w:t>
      </w:r>
    </w:p>
    <w:p w14:paraId="7C0E6F5D" w14:textId="01CF70D3" w:rsidR="00E96912" w:rsidRDefault="00F94222" w:rsidP="00E9691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2024 </w:t>
      </w:r>
      <w:r w:rsidR="00E96912" w:rsidRPr="00D85ADB">
        <w:rPr>
          <w:rFonts w:ascii="Times New Roman" w:hAnsi="Times New Roman" w:cs="Times New Roman"/>
          <w:sz w:val="24"/>
          <w:szCs w:val="24"/>
        </w:rPr>
        <w:t>Членский взнос на Обслуживание Земель Общего Пользования (</w:t>
      </w:r>
      <w:proofErr w:type="spellStart"/>
      <w:r w:rsidR="00E96912" w:rsidRPr="00D85ADB">
        <w:rPr>
          <w:rFonts w:ascii="Times New Roman" w:hAnsi="Times New Roman" w:cs="Times New Roman"/>
          <w:sz w:val="24"/>
          <w:szCs w:val="24"/>
        </w:rPr>
        <w:t>ОблЗОП</w:t>
      </w:r>
      <w:proofErr w:type="spellEnd"/>
      <w:r w:rsidR="00E96912" w:rsidRPr="00D85ADB">
        <w:rPr>
          <w:rFonts w:ascii="Times New Roman" w:hAnsi="Times New Roman" w:cs="Times New Roman"/>
          <w:sz w:val="24"/>
          <w:szCs w:val="24"/>
        </w:rPr>
        <w:t>)</w:t>
      </w:r>
      <w:r w:rsidR="00E96912">
        <w:rPr>
          <w:rFonts w:ascii="Times New Roman" w:hAnsi="Times New Roman" w:cs="Times New Roman"/>
          <w:sz w:val="24"/>
          <w:szCs w:val="24"/>
        </w:rPr>
        <w:t xml:space="preserve"> будет начисляться или не начисляться по итогам сезона.</w:t>
      </w:r>
    </w:p>
    <w:p w14:paraId="2C948BC2" w14:textId="77777777" w:rsidR="00F94222" w:rsidRDefault="00F94222" w:rsidP="00E9691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B586EF" w14:textId="3F1927CB" w:rsidR="00F94222" w:rsidRPr="00F94222" w:rsidRDefault="00F94222" w:rsidP="00F9422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4222">
        <w:rPr>
          <w:rFonts w:ascii="Times New Roman" w:hAnsi="Times New Roman" w:cs="Times New Roman"/>
          <w:sz w:val="24"/>
          <w:szCs w:val="24"/>
        </w:rPr>
        <w:t xml:space="preserve">Все вопросы по начислению в правлении </w:t>
      </w:r>
      <w:r>
        <w:rPr>
          <w:rFonts w:ascii="Times New Roman" w:hAnsi="Times New Roman" w:cs="Times New Roman"/>
          <w:sz w:val="24"/>
          <w:szCs w:val="24"/>
        </w:rPr>
        <w:t xml:space="preserve">СНТ в дни приёма </w:t>
      </w:r>
      <w:r w:rsidRPr="00F94222">
        <w:rPr>
          <w:rFonts w:ascii="Times New Roman" w:hAnsi="Times New Roman" w:cs="Times New Roman"/>
          <w:sz w:val="24"/>
          <w:szCs w:val="24"/>
        </w:rPr>
        <w:t xml:space="preserve">или по </w:t>
      </w:r>
      <w:proofErr w:type="spellStart"/>
      <w:r w:rsidRPr="00F94222">
        <w:rPr>
          <w:rFonts w:ascii="Times New Roman" w:hAnsi="Times New Roman" w:cs="Times New Roman"/>
          <w:sz w:val="24"/>
          <w:szCs w:val="24"/>
        </w:rPr>
        <w:t>e-mail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F94222">
        <w:rPr>
          <w:rFonts w:ascii="Times New Roman" w:hAnsi="Times New Roman" w:cs="Times New Roman"/>
          <w:sz w:val="24"/>
          <w:szCs w:val="24"/>
        </w:rPr>
        <w:t>sntsaturn2@yandex.ru</w:t>
      </w:r>
    </w:p>
    <w:p w14:paraId="2BC68ED0" w14:textId="77777777" w:rsidR="00E96912" w:rsidRPr="00F94222" w:rsidRDefault="00E96912" w:rsidP="00E9691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8DF747" w14:textId="77777777" w:rsidR="00F94222" w:rsidRDefault="00F94222" w:rsidP="00F74EB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14:paraId="63288C29" w14:textId="59C256EF" w:rsidR="003B6D5D" w:rsidRDefault="003B6D5D" w:rsidP="00F74EB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</w:pPr>
      <w:r w:rsidRPr="00F94222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 xml:space="preserve">II часть членских и целевых взносов </w:t>
      </w:r>
      <w:r w:rsidR="00F74EB8" w:rsidRPr="00F94222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 xml:space="preserve">будет </w:t>
      </w:r>
      <w:r w:rsidR="002C5013" w:rsidRPr="00F94222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>на</w:t>
      </w:r>
      <w:r w:rsidRPr="00F94222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>числена по итогам голосования</w:t>
      </w:r>
      <w:r w:rsidR="00F74EB8" w:rsidRPr="00F94222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 xml:space="preserve"> собрания 2024 г.</w:t>
      </w:r>
    </w:p>
    <w:p w14:paraId="397E6508" w14:textId="77777777" w:rsidR="00F94222" w:rsidRPr="00F94222" w:rsidRDefault="00F94222" w:rsidP="00F74EB8">
      <w:pPr>
        <w:shd w:val="clear" w:color="auto" w:fill="FFFFFF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137104A" w14:textId="055F369C" w:rsidR="00A82553" w:rsidRPr="00F74EB8" w:rsidRDefault="00F74EB8" w:rsidP="002C5013">
      <w:pPr>
        <w:shd w:val="clear" w:color="auto" w:fill="FFFFFF"/>
        <w:spacing w:after="0" w:line="360" w:lineRule="auto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 w:rsidRPr="00F74EB8">
        <w:rPr>
          <w:rFonts w:ascii="Times New Roman" w:hAnsi="Times New Roman" w:cs="Times New Roman"/>
          <w:b/>
          <w:bCs/>
          <w:i/>
          <w:iCs/>
          <w:sz w:val="32"/>
          <w:szCs w:val="32"/>
        </w:rPr>
        <w:t>О собрании будет сообщено не позднее чем за 2 недели даты проведения.</w:t>
      </w:r>
    </w:p>
    <w:p w14:paraId="4878BF27" w14:textId="77777777" w:rsidR="003B6D5D" w:rsidRDefault="003B6D5D" w:rsidP="00D85AD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4A0499" w14:textId="77777777" w:rsidR="00D85ADB" w:rsidRPr="00D85ADB" w:rsidRDefault="00D85ADB" w:rsidP="00D85ADB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sectPr w:rsidR="00D85ADB" w:rsidRPr="00D85ADB" w:rsidSect="002C5013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5406EC"/>
    <w:multiLevelType w:val="hybridMultilevel"/>
    <w:tmpl w:val="29D42A6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9B65DAD"/>
    <w:multiLevelType w:val="hybridMultilevel"/>
    <w:tmpl w:val="4DB6D5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9A7083"/>
    <w:multiLevelType w:val="hybridMultilevel"/>
    <w:tmpl w:val="4DB6D5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1940289">
    <w:abstractNumId w:val="0"/>
  </w:num>
  <w:num w:numId="2" w16cid:durableId="1058358558">
    <w:abstractNumId w:val="2"/>
  </w:num>
  <w:num w:numId="3" w16cid:durableId="14150558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ADB"/>
    <w:rsid w:val="000A100C"/>
    <w:rsid w:val="002C5013"/>
    <w:rsid w:val="003B6D5D"/>
    <w:rsid w:val="00612E0D"/>
    <w:rsid w:val="00A82553"/>
    <w:rsid w:val="00D85ADB"/>
    <w:rsid w:val="00E96912"/>
    <w:rsid w:val="00F74EB8"/>
    <w:rsid w:val="00F94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2EF64"/>
  <w15:chartTrackingRefBased/>
  <w15:docId w15:val="{B7120696-232B-46E8-BE52-C858E65C6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5ADB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D85AD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68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82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7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СНТ САТУРН-2</dc:creator>
  <cp:keywords/>
  <dc:description/>
  <cp:lastModifiedBy>Saturn SNT</cp:lastModifiedBy>
  <cp:revision>2</cp:revision>
  <dcterms:created xsi:type="dcterms:W3CDTF">2024-05-16T08:37:00Z</dcterms:created>
  <dcterms:modified xsi:type="dcterms:W3CDTF">2024-05-16T08:37:00Z</dcterms:modified>
</cp:coreProperties>
</file>